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7D62" w14:textId="77777777" w:rsidR="00283A30" w:rsidRDefault="00283A30" w:rsidP="00283A30">
      <w:pPr>
        <w:jc w:val="center"/>
      </w:pPr>
    </w:p>
    <w:p w14:paraId="758832BA" w14:textId="7035BDFD" w:rsidR="00283A30" w:rsidRPr="00283A30" w:rsidRDefault="00283A30" w:rsidP="00283A30">
      <w:pPr>
        <w:jc w:val="center"/>
        <w:rPr>
          <w:rFonts w:ascii="Dutch801 XBdIt BT" w:hAnsi="Dutch801 XBdIt BT"/>
          <w:sz w:val="32"/>
          <w:szCs w:val="32"/>
        </w:rPr>
      </w:pPr>
      <w:r w:rsidRPr="00283A30">
        <w:rPr>
          <w:rFonts w:ascii="Dutch801 XBdIt BT" w:hAnsi="Dutch801 XBdIt BT"/>
          <w:sz w:val="32"/>
          <w:szCs w:val="32"/>
        </w:rPr>
        <w:t>Brighten Academy Governing Board</w:t>
      </w:r>
    </w:p>
    <w:p w14:paraId="053255A3" w14:textId="6C8F423E" w:rsidR="00BD25C0" w:rsidRPr="00283A30" w:rsidRDefault="00283A30" w:rsidP="00283A30">
      <w:pPr>
        <w:jc w:val="center"/>
        <w:rPr>
          <w:rFonts w:ascii="Dutch801 XBdIt BT" w:hAnsi="Dutch801 XBdIt BT"/>
          <w:sz w:val="32"/>
          <w:szCs w:val="32"/>
        </w:rPr>
      </w:pPr>
      <w:r w:rsidRPr="00283A30">
        <w:rPr>
          <w:rFonts w:ascii="Dutch801 XBdIt BT" w:hAnsi="Dutch801 XBdIt BT"/>
          <w:sz w:val="32"/>
          <w:szCs w:val="32"/>
        </w:rPr>
        <w:t>Academic Excellence Committee Meeting Dates</w:t>
      </w:r>
    </w:p>
    <w:p w14:paraId="4EED26C1" w14:textId="51C4F6C9" w:rsidR="00283A30" w:rsidRPr="00283A30" w:rsidRDefault="00283A30" w:rsidP="00283A30">
      <w:pPr>
        <w:jc w:val="center"/>
        <w:rPr>
          <w:rFonts w:ascii="Dutch801 XBdIt BT" w:hAnsi="Dutch801 XBdIt BT"/>
          <w:sz w:val="32"/>
          <w:szCs w:val="32"/>
        </w:rPr>
      </w:pPr>
      <w:r w:rsidRPr="00283A30">
        <w:rPr>
          <w:rFonts w:ascii="Dutch801 XBdIt BT" w:hAnsi="Dutch801 XBdIt BT"/>
          <w:sz w:val="32"/>
          <w:szCs w:val="32"/>
        </w:rPr>
        <w:t>2022-2023</w:t>
      </w:r>
    </w:p>
    <w:p w14:paraId="0C3C633A" w14:textId="5A5F80D3" w:rsidR="00283A30" w:rsidRDefault="00283A30" w:rsidP="00283A30">
      <w:pPr>
        <w:jc w:val="center"/>
        <w:rPr>
          <w:rFonts w:ascii="Dutch801 XBdIt BT" w:hAnsi="Dutch801 XBdIt BT"/>
          <w:sz w:val="32"/>
          <w:szCs w:val="32"/>
        </w:rPr>
      </w:pPr>
      <w:r w:rsidRPr="00283A30">
        <w:rPr>
          <w:rFonts w:ascii="Dutch801 XBdIt BT" w:hAnsi="Dutch801 XBdIt BT"/>
          <w:sz w:val="32"/>
          <w:szCs w:val="32"/>
        </w:rPr>
        <w:t>Committees will meet following the Board meeting</w:t>
      </w:r>
    </w:p>
    <w:p w14:paraId="1CDE04C8" w14:textId="77777777" w:rsidR="004B6B76" w:rsidRPr="00283A30" w:rsidRDefault="004B6B76" w:rsidP="00283A30">
      <w:pPr>
        <w:jc w:val="center"/>
        <w:rPr>
          <w:rFonts w:ascii="Dutch801 XBdIt BT" w:hAnsi="Dutch801 XBdIt BT"/>
          <w:sz w:val="32"/>
          <w:szCs w:val="32"/>
        </w:rPr>
      </w:pPr>
    </w:p>
    <w:p w14:paraId="2F31B995" w14:textId="21A94E71" w:rsidR="00283A30" w:rsidRDefault="00283A30" w:rsidP="00283A30">
      <w:pPr>
        <w:jc w:val="center"/>
      </w:pPr>
    </w:p>
    <w:p w14:paraId="7732F933" w14:textId="4B7314AE" w:rsidR="00283A30" w:rsidRPr="00283A30" w:rsidRDefault="00283A30" w:rsidP="00283A30">
      <w:pPr>
        <w:jc w:val="center"/>
        <w:rPr>
          <w:b/>
          <w:bCs/>
          <w:sz w:val="28"/>
          <w:szCs w:val="28"/>
        </w:rPr>
      </w:pPr>
      <w:r w:rsidRPr="00283A30">
        <w:rPr>
          <w:b/>
          <w:bCs/>
          <w:sz w:val="28"/>
          <w:szCs w:val="28"/>
        </w:rPr>
        <w:t>September 26, 2022</w:t>
      </w:r>
      <w:r>
        <w:rPr>
          <w:b/>
          <w:bCs/>
          <w:sz w:val="28"/>
          <w:szCs w:val="28"/>
        </w:rPr>
        <w:t xml:space="preserve"> – 6pm</w:t>
      </w:r>
    </w:p>
    <w:p w14:paraId="171648D8" w14:textId="4CF54C14" w:rsidR="00283A30" w:rsidRPr="00283A30" w:rsidRDefault="00283A30" w:rsidP="00283A30">
      <w:pPr>
        <w:jc w:val="center"/>
        <w:rPr>
          <w:b/>
          <w:bCs/>
          <w:sz w:val="28"/>
          <w:szCs w:val="28"/>
        </w:rPr>
      </w:pPr>
    </w:p>
    <w:p w14:paraId="79746B49" w14:textId="571A1CAA" w:rsidR="00283A30" w:rsidRPr="00283A30" w:rsidRDefault="00283A30" w:rsidP="00283A30">
      <w:pPr>
        <w:jc w:val="center"/>
        <w:rPr>
          <w:b/>
          <w:bCs/>
          <w:sz w:val="28"/>
          <w:szCs w:val="28"/>
        </w:rPr>
      </w:pPr>
      <w:r w:rsidRPr="00283A30">
        <w:rPr>
          <w:b/>
          <w:bCs/>
          <w:sz w:val="28"/>
          <w:szCs w:val="28"/>
        </w:rPr>
        <w:t>January 23, 2023</w:t>
      </w:r>
      <w:r>
        <w:rPr>
          <w:b/>
          <w:bCs/>
          <w:sz w:val="28"/>
          <w:szCs w:val="28"/>
        </w:rPr>
        <w:t xml:space="preserve"> – 6pm</w:t>
      </w:r>
    </w:p>
    <w:p w14:paraId="1B0BA6C7" w14:textId="77777777" w:rsidR="00283A30" w:rsidRPr="00283A30" w:rsidRDefault="00283A30" w:rsidP="00283A30">
      <w:pPr>
        <w:jc w:val="center"/>
        <w:rPr>
          <w:b/>
          <w:bCs/>
          <w:sz w:val="28"/>
          <w:szCs w:val="28"/>
        </w:rPr>
      </w:pPr>
    </w:p>
    <w:p w14:paraId="3590BA19" w14:textId="655DF8E3" w:rsidR="00283A30" w:rsidRPr="00283A30" w:rsidRDefault="00283A30" w:rsidP="00283A30">
      <w:pPr>
        <w:jc w:val="center"/>
        <w:rPr>
          <w:b/>
          <w:bCs/>
          <w:sz w:val="28"/>
          <w:szCs w:val="28"/>
        </w:rPr>
      </w:pPr>
      <w:r w:rsidRPr="00283A30">
        <w:rPr>
          <w:b/>
          <w:bCs/>
          <w:sz w:val="28"/>
          <w:szCs w:val="28"/>
        </w:rPr>
        <w:t>April 24, 2023</w:t>
      </w:r>
      <w:r>
        <w:rPr>
          <w:b/>
          <w:bCs/>
          <w:sz w:val="28"/>
          <w:szCs w:val="28"/>
        </w:rPr>
        <w:t xml:space="preserve"> – 6pm</w:t>
      </w:r>
    </w:p>
    <w:p w14:paraId="70B50411" w14:textId="6B69E374" w:rsidR="00283A30" w:rsidRPr="00283A30" w:rsidRDefault="00283A30" w:rsidP="00283A30">
      <w:pPr>
        <w:jc w:val="center"/>
        <w:rPr>
          <w:b/>
          <w:bCs/>
          <w:sz w:val="28"/>
          <w:szCs w:val="28"/>
        </w:rPr>
      </w:pPr>
    </w:p>
    <w:p w14:paraId="5847CCE7" w14:textId="60BF9116" w:rsidR="00283A30" w:rsidRPr="00283A30" w:rsidRDefault="00283A30" w:rsidP="00283A30">
      <w:pPr>
        <w:jc w:val="center"/>
        <w:rPr>
          <w:b/>
          <w:bCs/>
          <w:sz w:val="28"/>
          <w:szCs w:val="28"/>
        </w:rPr>
      </w:pPr>
      <w:r w:rsidRPr="00283A30">
        <w:rPr>
          <w:b/>
          <w:bCs/>
          <w:sz w:val="28"/>
          <w:szCs w:val="28"/>
        </w:rPr>
        <w:t xml:space="preserve">June 2023 </w:t>
      </w:r>
      <w:r>
        <w:rPr>
          <w:b/>
          <w:bCs/>
          <w:sz w:val="28"/>
          <w:szCs w:val="28"/>
        </w:rPr>
        <w:t>–</w:t>
      </w:r>
      <w:r w:rsidRPr="00283A30">
        <w:rPr>
          <w:b/>
          <w:bCs/>
          <w:sz w:val="28"/>
          <w:szCs w:val="28"/>
        </w:rPr>
        <w:t xml:space="preserve"> TBA</w:t>
      </w:r>
      <w:r>
        <w:rPr>
          <w:b/>
          <w:bCs/>
          <w:sz w:val="28"/>
          <w:szCs w:val="28"/>
        </w:rPr>
        <w:t xml:space="preserve"> – 6pm</w:t>
      </w:r>
    </w:p>
    <w:p w14:paraId="436E5EA4" w14:textId="77777777" w:rsidR="00283A30" w:rsidRPr="00283A30" w:rsidRDefault="00283A30" w:rsidP="00283A30">
      <w:pPr>
        <w:jc w:val="center"/>
        <w:rPr>
          <w:b/>
          <w:bCs/>
          <w:sz w:val="28"/>
          <w:szCs w:val="28"/>
        </w:rPr>
      </w:pPr>
    </w:p>
    <w:sectPr w:rsidR="00283A30" w:rsidRPr="0028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XBdIt BT">
    <w:panose1 w:val="0202090306050509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30"/>
    <w:rsid w:val="00283A30"/>
    <w:rsid w:val="004B6B76"/>
    <w:rsid w:val="00B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ADBC"/>
  <w15:chartTrackingRefBased/>
  <w15:docId w15:val="{BBB45375-C37F-4607-8BC4-7DD4C7B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Michelle McDonald</cp:lastModifiedBy>
  <cp:revision>1</cp:revision>
  <dcterms:created xsi:type="dcterms:W3CDTF">2022-08-30T17:47:00Z</dcterms:created>
  <dcterms:modified xsi:type="dcterms:W3CDTF">2022-08-30T17:53:00Z</dcterms:modified>
</cp:coreProperties>
</file>